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E451E" w14:textId="71761E7E" w:rsidR="0015746C" w:rsidRDefault="003C51FB" w:rsidP="0015746C">
      <w:pPr>
        <w:pStyle w:val="NormalWeb"/>
        <w:spacing w:before="0" w:beforeAutospacing="0" w:after="0" w:afterAutospacing="0"/>
        <w:ind w:left="32"/>
        <w:jc w:val="both"/>
      </w:pPr>
      <w:r>
        <w:rPr>
          <w:color w:val="000000"/>
          <w:sz w:val="26"/>
          <w:szCs w:val="26"/>
        </w:rPr>
        <w:t>[1.10-01-01]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Kế hoạch đảm bảo an ninh trật tự, an toàn cho HS và GV</w:t>
      </w:r>
      <w:r>
        <w:rPr>
          <w:color w:val="000000"/>
          <w:sz w:val="26"/>
          <w:szCs w:val="26"/>
        </w:rPr>
        <w:t xml:space="preserve"> </w:t>
      </w:r>
      <w:r w:rsidR="00015F46">
        <w:rPr>
          <w:color w:val="000000"/>
          <w:sz w:val="26"/>
          <w:szCs w:val="26"/>
        </w:rPr>
        <w:t>25-26</w:t>
      </w:r>
    </w:p>
    <w:p w14:paraId="281C2324" w14:textId="333C0050" w:rsidR="0097308D" w:rsidRDefault="003C51FB" w:rsidP="003C51FB">
      <w:pPr>
        <w:jc w:val="both"/>
      </w:pPr>
      <w:hyperlink r:id="rId4" w:history="1">
        <w:r>
          <w:rPr>
            <w:rStyle w:val="Hyperlink"/>
            <w:color w:val="1155CC"/>
            <w:szCs w:val="26"/>
          </w:rPr>
          <w:t>https://docs.google.com/gview?url=https://thhaitay.ninhbinh.edu.vn/wp-content/uploads/2025/12/K%E1%BA%BE-HO%E1%BA%A0CH-AN-NINH-AN-TO%C3%80N-TR%C6%AF%E1%BB%9CNG-H%E1%BB%8CC.pdf&amp;embedded=true</w:t>
        </w:r>
      </w:hyperlink>
    </w:p>
    <w:sectPr w:rsidR="0097308D" w:rsidSect="00592B4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6C"/>
    <w:rsid w:val="00015F46"/>
    <w:rsid w:val="0015746C"/>
    <w:rsid w:val="003C51FB"/>
    <w:rsid w:val="00592B4B"/>
    <w:rsid w:val="0097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B8EB4"/>
  <w15:chartTrackingRefBased/>
  <w15:docId w15:val="{39F83BA6-486C-4D8C-AFC6-961F4364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746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574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gview?url=https://thhaitay.ninhbinh.edu.vn/wp-content/uploads/2025/12/K%E1%BA%BE-HO%E1%BA%A0CH-AN-NINH-AN-TO%C3%80N-TR%C6%AF%E1%BB%9CNG-H%E1%BB%8CC.pdf&amp;embedd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PhuongDuyen</dc:creator>
  <cp:keywords/>
  <dc:description/>
  <cp:lastModifiedBy>PhuongDuyen</cp:lastModifiedBy>
  <cp:revision>2</cp:revision>
  <dcterms:created xsi:type="dcterms:W3CDTF">2026-01-27T01:32:00Z</dcterms:created>
  <dcterms:modified xsi:type="dcterms:W3CDTF">2026-01-27T01:32:00Z</dcterms:modified>
</cp:coreProperties>
</file>